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5CF" w:rsidRPr="00B535CF" w:rsidRDefault="00B535CF" w:rsidP="00B535C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bookmarkStart w:id="0" w:name="_GoBack"/>
      <w:bookmarkEnd w:id="0"/>
      <w:r w:rsidRPr="00B535CF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 "Как повысить самооценку ребенка"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Пожалуй, все родители хотят, чтобы их дети выросли успешными, счастливыми, способными осуществить свои мечты. Но что делать, если ваш ребенок постоянно повторяет: «У меня не получится», «Я не смогу», «Я так не умею»? Почему он не замечает своих успехов и концентрируется на ошибках и неудачах? Причина такого поведения может скрываться в низкой самооценке, которая в будущем доставит ребенку немало проблем – от неуверенности в себе и школьной неуспеваемости до нежелания преодолевать трудности и даже жить. Как же повысить самооценку ребенка?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Как взаимодействовать с детьми, у которых сформировалась низкая самооценка? Ответы на эти и многие другие вопросы вы, уважаемые родители, вы найдете в данной консультации.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Прежде всего, давайте разберемся, что представляет собой самооценка. Самооценка — это ценность, приписываемая личностью себе или отдельным своим качествам. Самооценка ребенка складывается из собственных суждений и мнений окружающих. Последние могут быть как позитивными («Молодец», «Умница», «Ты такой добрый / умный / аккуратный»), так и негативными («Неряха», «Непослушный», «Плакса»). Чем чаще ребенок сталкивается с отрицательным мнением о себе, тем выше вероятность формирования у него низкой самооценки.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Низкая самооценка ребенка выражается в его неуверенности в себе, чрезмерной самокритичности, неспособности реализовать свои задатки.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Часто дети с такой самооценкой имеют ограниченный круг общения и деятельности. Они не отстают от своих сверстников в интеллектуальном развитии, однако внутренняя скованность, напряжение в общении как с детьми, так и с взрослыми не позволяет им проявить себя, доказать свою состоятельность. Обычно низкий уровень самооценки сопровождается повышенной тревожностью, мнительностью, робостью и застенчивостью. Обладает ли ваш ребенок низкой самооценкой? Определить это, уважаемые родители, вы сможете разными способами. Например, проанализировав его ответы на вопросы:</w:t>
      </w:r>
    </w:p>
    <w:p w:rsidR="00B535CF" w:rsidRPr="00B535CF" w:rsidRDefault="00B535CF" w:rsidP="00B535C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Ты хороший?</w:t>
      </w:r>
    </w:p>
    <w:p w:rsidR="00B535CF" w:rsidRPr="00B535CF" w:rsidRDefault="00B535CF" w:rsidP="00B535C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Ты добрый?</w:t>
      </w:r>
    </w:p>
    <w:p w:rsidR="00B535CF" w:rsidRPr="00B535CF" w:rsidRDefault="00B535CF" w:rsidP="00B535C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Ты умный?</w:t>
      </w:r>
    </w:p>
    <w:p w:rsidR="00B535CF" w:rsidRPr="00B535CF" w:rsidRDefault="00B535CF" w:rsidP="00B535C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lastRenderedPageBreak/>
        <w:t>Ты красивый?</w:t>
      </w:r>
    </w:p>
    <w:p w:rsidR="00B535CF" w:rsidRPr="00B535CF" w:rsidRDefault="00B535CF" w:rsidP="00B535C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Ты послушный?</w:t>
      </w:r>
    </w:p>
    <w:p w:rsidR="00B535CF" w:rsidRPr="00B535CF" w:rsidRDefault="00B535CF" w:rsidP="00B535C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Ты аккуратный?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Можете попросить ребенка обосновать свои ответы («Почему ты так считаешь?»). Затем подсчитайте количество баллов (за каждый положительный ответ полагается 1 балл) и оцените результат: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6 баллов — завышенная самооценка;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5 баллов — высокая;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4 балла — средняя;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3—4 балла — низкая;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1—0 баллов — очень низкая.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О самооценке ребенка может «рассказать» его рисунок. Попросите ребёнка нарисовать что-либо на альбомном листе (ориентирован горизонтально) и проанализируйте размещение рисунка. В норме он располагается по центру листа. Положение рисунка в верхней части листа (чем выше, тем более выражено) трактуется как показатель высокой самооценки, в нижней части — низкой.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b/>
          <w:bCs/>
          <w:sz w:val="28"/>
          <w:szCs w:val="28"/>
        </w:rPr>
        <w:t>Итак, если вы определили, что у вашего ребенка низкая или очень низкая самооценка, самое время приступать к работе по ее повышению.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Прежде всего, уважаемые родители, вспомните: в каких случаях ваш ребенок говорил: «у меня не получится», «я не смогу»? Постарайтесь найти причины его неуверенности в себе. Для этого вспомните вместе с ребенком его успехи и неудачи. Возьмите два листа бумаги. На одном из них перечислите неудачи ребенка, на втором — все победы, которые ему удалось одержать. Приравнивайте к успехам даже самые маленькие, незначительные достижения. Затем сравните и проанализируйте оба списка. Если неудач оказалось больше, обратите внимание на мысли, чувства ребенка, его поведение, отношение к учебе. Возможно, он воспринимает учёбу как тяжёлый труд, но не понимает для чего он необходим. Если больше успехов — проанализируйте собственные ожидания относительно ребенка. Насколько они соответствуют действительности? Возможно, вы хотите от ребенка больше, чем он старается достичь.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lastRenderedPageBreak/>
        <w:t>Вспомните, уважаемые мамы и папы, о чем вы мечтали в детстве? Все ли ваши мечты осуществились? Иногда родители, не реализовав своих желаний, боятся, что тоже самое произойдет и с их детьми. В таких ситуациях возникает порыв помочь ребенку, направить его, что со временем может перерасти в тотальный контроль и давление. Можно ли это заметить? Конечно. Например, на ваши подбадривания ребенок отвечает «ты повторяешь одно и то же», «я не могу больше слушать это» или делает вид, что ему скучно, что он занят своими делами и т. д. Если такие фразы и невербальные реакции вам знакомы, значит, дело не в неудачах ребенка, а в вашем взаимодействии с ним. В таком случае вернемся к вопросу о том, почему ваш ребенок постоянно повторяет: «У меня не получится», «Я не смогу», «Я так не умею»? Зачем он пытается убедить вас в том, что у него ничего не получится?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Проявляя беспокойство из-за неудач ребенка, вы показываете свои сомнения в его состоятельности и успешности, способности достичь поставленной цели и т. д. Ребенок может подумать, что проблемы возникают лишь у него. Фразами «старайся, ты станешь счастливым и успешным», «если у меня не получилось, то должно получиться у тебя» родители повышают уровень требований к ребенку. Он начинает паниковать, так как вкладывает в свои действия иной смысл. В то же время ребенок понимает, что его неудачи расстраивают родителей, и поэтому, чтобы уйти от давления и не тревожить близких, может сказать «у меня не получится», что будет обозначать «не давите на меня, я все равно не справлюсь». Таким образом, боязнь ребенка сделать что-либо неправильно, разочаровать родителей побуждает его вообще отказываться от деятельности. Чтобы убедиться в этом, вспомните, есть ли в вашем окружении люди, которым ваш ребенок не говорит фразу «у меня не получится»?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Как складываются его отношения с ними? Успешна ли его деятельность? Страх ребенка совершить ошибку, не оправдать доверие родителей будет всегда сильнее его желания достичь поставленной цели. Поймите: ваш ребенок нуждается в вашей любви, вере и поддержке.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 Скажите ему: «Я люблю тебя и верю в твои силы. Вместе у нас получится все!». Главнее быть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для ребенка другом, а не коллекционером его наград и достижений. Не так ли?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lastRenderedPageBreak/>
        <w:t>Постарайтесь справиться со страхом за будущее детей. Это придаст им уверенности в себе и поможет осуществить свои мечты вам на радость. Ваш ребенок должен понять: его мама и папа также нуждаются в поддержке, поэтому ему нельзя останавливаться перед трудностями, нужно двигаться вперед, чтобы завтра было лучше, чем сегодня и вчера.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А что делать, если из-за низкой самооценки ваш ребенок готов на все, лишь бы «завтра» для него не наступило? Как правильно реагировать на его фразу «у меня ничего не получается, я не хочу больше жить»?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b/>
          <w:bCs/>
          <w:sz w:val="28"/>
          <w:szCs w:val="28"/>
        </w:rPr>
        <w:t>Сначала определите, что наводит ребенка на такие мысли.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Например: спросите его, в какие моменты он испытывает тревогу? Ответы могут быть разными: «Меня оскорбляют в школе», «Несправедливо обвиняют в чем-либо», «Часто ссорюсь с друзьями» и т. д.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Иногда ребенок может быть уверенным в том, что приносит окружающим лишь неприятности. Вы можете услышать от него: «такого не испытывал никто, кроме меня». Эту уникальность переживаний нужно разрушить в первую очередь. Важно объяснить ребёнку, что не только он, но и его сверстники, и даже его мама и папа могут оказаться в неприятной ситуации, испытать разочарование, тревогу. Потому что всё, что происходит в нашей жизни, зависит не только от нас самих, но и от обстоятельств, поступков окружающих нас людей и т. д.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Спросите у ребенка о его планах на будущее. (Поверьте, несмотря на мрачные мысли, они у него есть.)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 Как вы и ваш ребенок оцениваете: удастся ли их реализовать?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 Задумайтесь: как вы говорите о будущем вашего ребенка Вашим друзьям и знакомым и самому ему? Говорите ли вы другим, что ваш ребенок сможет со всем справиться, а ребенку рассказываете, что жизнь — это тяжкий труд, что он (ребенок) будет постоянно сталкиваться с трудностями, и неизвестно, получится ли у него справиться с ними. Услышав это, ребенок может потерять уверенность в своих силах, стать растерянным, тревожным. Он может убедиться, что жизнь — это бесконечная череда препятствий, которые необходимо преодолевать. Вы ориентируете ребенка на учебу, дальнейшую работу, но не объясняете, для чего это нужно, какой в этом смысл. Именно поэтому ребенок не горит желаем преодолевать трудности.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 xml:space="preserve">Создайте список проблем, которые вызывают у ребенка суицидальные мысли. Спросите его: «Что такое, по-твоему, смерть?». Часто дети считают </w:t>
      </w:r>
      <w:r w:rsidRPr="00B535CF">
        <w:rPr>
          <w:rFonts w:ascii="Times New Roman" w:hAnsi="Times New Roman" w:cs="Times New Roman"/>
          <w:sz w:val="28"/>
          <w:szCs w:val="28"/>
        </w:rPr>
        <w:lastRenderedPageBreak/>
        <w:t>ее способом избавления от всех проблем. Объясните ребенку, что ни один, а проблема не стоит человеческой жизни! Из любой, даже самой сложной ситуации можно найти выход! Например, получив плохую отметку, можно постараться исправить ее и т. д.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Вспомните, как вы реагируете на слова вашего ребенка о самоубийстве.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Кричите? Плачете? Пытаетесь отвлечь его? Но отвлечь можно малыша погремушками, но никак не подростка. Как избавить подростка от мыслей о суициде?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Предложите ребенку слепить из разноцветного пластилина любое животное. Когда фигурка будет готова, спросите его: «Доволен ли ты результатом своей работы?», «Животное получилось таким, как ты хотел?», «Все ли усилия ты приложил для этого?» и т. д. Попытайтесь задавать такие вопросы, чтобы хотя бы на один из них ребенок ответил отрицательно.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Услышав это, бросьте пластилиновую фигурку на пол и прокомментируйте свой поступок: «Можно решить проблему простым способом: выбросить то, что тебе не нравится, и потерять это навсегда». Затем, подняв фигурку, добавьте: «А можно попытаться решить проблему. Думая о самоубийстве, ты выбираешь простой способ ее решения. Тебе кажется, что как только ты распрощаешься с жизнью, все будет хорошо. Однако ничего не будет. Жизнь дается человеку один раз и от нее нельзя избавиться, как от этой пластилиновой фигурки. Даже думать о самоубийстве — неправильно. Важно начать решать эти проблемы, а не прятаться за идеей самоубийства. В противном случае будет только депрессивное отношение к жизни. А ведь из нее можно слепить все, что ты хочешь, нужно только постараться».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Вам, уважаемые родители, важно научиться разговаривать со своим ребенком как с взрослым. Учите его решать проблемы, а не убегать от них.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Для этого нужно уметь правильно поддерживать ребенка и правильно одобрять его поступки.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b/>
          <w:bCs/>
          <w:sz w:val="28"/>
          <w:szCs w:val="28"/>
        </w:rPr>
        <w:t>Переходим к упражнениям, которые помогут ребенку повысить самооценку и избавиться от обсуждаемых проблем раз и навсегда.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b/>
          <w:bCs/>
          <w:sz w:val="28"/>
          <w:szCs w:val="28"/>
        </w:rPr>
        <w:t>Индивидуальные упражнения, рассчитаны на детей младшего школьного возраста и младших подростков (10-11 лет).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b/>
          <w:bCs/>
          <w:sz w:val="28"/>
          <w:szCs w:val="28"/>
        </w:rPr>
        <w:t> «Я»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lastRenderedPageBreak/>
        <w:t>Спросите ребенка: «Какими хорошими качествами ты обладаешь?» Затем попросите остальных членов семьи назвать положительные качества ребенка. После этого кто-либо из взрослых перечисляет различные положительные качества. Ребенок, услышав свойственное ему качество, должен громко сказать: «Я!». В это время все члены семьи аплодируют ему.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b/>
          <w:bCs/>
          <w:sz w:val="28"/>
          <w:szCs w:val="28"/>
        </w:rPr>
        <w:t>«Солнышко»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Попросите ребенка изобразить на альбомном листе солнышко с лучами (не менее 9). Когда рисунок готов, спросите ребенка: «Какое оно, солнышко?» (Яркое, желтое, доброе, теплое и т. д.) Пускай ребенок представит, что солнышко — это он. Попросите его написать свое имя в центре солнышка или сделайте это сами (если ребенок не умеет писать). Можно наклеить в центр рисунка фотографию улыбающегося ребенка. Затем предложите ребенку перечислить его положительные качества.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Если он не знает, с чего начать, помогите ему: «Я считаю, что ты добрый. А какой еще?» Положительные качества записывайте на лучиках. Старайтесь подписать все солнечные лучики. Позвольте ребенку немного пофантазировать, прихвастнуть. Не возражайте, если считаете, что это качество у него не развито или вообще отсутствует.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Важное условие: в чем бы ни провинился ваш ребенок, не упоминайте в момент злости про ваше рукотворное солнышко. Одна невинная фраза «Ты же солнышко, а поступаешь так плохо» способна разрушить положительный эффект упражнения.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b/>
          <w:bCs/>
          <w:sz w:val="28"/>
          <w:szCs w:val="28"/>
        </w:rPr>
        <w:t>«Я — король!»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Ежедневно предоставляйте ребенку возможность побывать в роли короля: сидеть на «троне» (на самом важном месте, по мнению ребёнка, в квартире), давать указания, издавать законы, которые вместе с родителями, братьями и сёстрами он будет выполнять. Время царствования — 7 минут.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b/>
          <w:bCs/>
          <w:sz w:val="28"/>
          <w:szCs w:val="28"/>
        </w:rPr>
        <w:t>« Я –лев!»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Вы предлагаете ребенку закрыть глаза и представить себя львом. В это время вы говорите: «Лев — царь зверей. Он сильный, могучий, уверенный в себе, красивый». По вашей команде ребенок открывает глаза и говорит (например: «Я — лев Андрей»), и проходит гордой, уверенной походкой.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b/>
          <w:bCs/>
          <w:sz w:val="28"/>
          <w:szCs w:val="28"/>
        </w:rPr>
        <w:t>«Ладошки» 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lastRenderedPageBreak/>
        <w:t>Ребёнок на альбомном листе фломастерами обводят свои ладошки, на каждом пальчике записывают свое положительное качество. После этого родитель собирает «ладошки» и зачитывая его содержание, комментируя, что да, это так!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b/>
          <w:bCs/>
          <w:sz w:val="28"/>
          <w:szCs w:val="28"/>
        </w:rPr>
        <w:t>«Комплименты»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 Ребёнок по очереди с кем-то из членов семьи говорит несколько добрых слов: «Мне нравится в тебе…».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Принимающий комплимент кивает головой и отвечает: «Спасибо, мне очень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приятно!». Затем он делает комплимент своему ребёнку. В конце можно спросить у ребёнка, что ты чувствовал, когда слышал приятные слова в свой адрес? Понравилось ли тебе делать комплименты?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Итак, уважаемые, родители, если вы часто слышите от своего ребенка фразы «У меня не получится», «Я не смогу», «Я всегда поступаю неправильно» и т. д. — значит, у него сформирована низкая самооценка, а не отсутствуют способности быть счастливым и успешным.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Повысить самооценку значит создать предпосылки для формирования у ребёнка чувства уверенности в себе, готовность преодолевать трудности и препятствия на пути к поставленным целям и, конечно же, достигать их. Как Вы видите, в некоторых ситуациях, это может спасти жизнь.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Надеюсь, что рекомендации и упражнения оказались для Вас полезными. Теперь всё зависит от Вас!</w:t>
      </w:r>
    </w:p>
    <w:p w:rsidR="00B535CF" w:rsidRPr="00B535CF" w:rsidRDefault="00B535CF" w:rsidP="00B535CF">
      <w:pPr>
        <w:jc w:val="both"/>
        <w:rPr>
          <w:rFonts w:ascii="Times New Roman" w:hAnsi="Times New Roman" w:cs="Times New Roman"/>
          <w:sz w:val="28"/>
          <w:szCs w:val="28"/>
        </w:rPr>
      </w:pPr>
      <w:r w:rsidRPr="00B535CF">
        <w:rPr>
          <w:rFonts w:ascii="Times New Roman" w:hAnsi="Times New Roman" w:cs="Times New Roman"/>
          <w:sz w:val="28"/>
          <w:szCs w:val="28"/>
        </w:rPr>
        <w:t>Удачи Вам!</w:t>
      </w:r>
    </w:p>
    <w:p w:rsidR="003F3808" w:rsidRDefault="00B535CF"/>
    <w:sectPr w:rsidR="003F3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359F9"/>
    <w:multiLevelType w:val="multilevel"/>
    <w:tmpl w:val="FCAC0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5CF"/>
    <w:rsid w:val="00B46B22"/>
    <w:rsid w:val="00B535CF"/>
    <w:rsid w:val="00F7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6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53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2004</Words>
  <Characters>11427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2026-09-16T09:42:00Z</dcterms:created>
  <dcterms:modified xsi:type="dcterms:W3CDTF">2026-09-16T09:43:00Z</dcterms:modified>
</cp:coreProperties>
</file>